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B4CE" w14:textId="77777777" w:rsidR="00A5118C" w:rsidRPr="00A5118C" w:rsidRDefault="00A5118C" w:rsidP="00A5118C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r w:rsidRPr="00A5118C"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  <w:t>Budowa instalacji paneli fotowoltaicznych wraz z infrastrukturą techniczną służącą do wytwarzania energii elektrycznej z energii słońca na obiektach WOKAMID Sp. z o.o. w Gminie Przytoczna</w:t>
      </w:r>
    </w:p>
    <w:p w14:paraId="4A3F9061" w14:textId="77777777" w:rsidR="00A5118C" w:rsidRDefault="00A5118C" w:rsidP="007E2AC1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1679842D" w14:textId="42080F4B" w:rsidR="007E2AC1" w:rsidRPr="00E0244A" w:rsidRDefault="007E2AC1" w:rsidP="007E2AC1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 w:rsidR="00E0244A" w:rsidRPr="00E0244A">
        <w:rPr>
          <w:rFonts w:ascii="Sylfaen" w:eastAsia="Times New Roman" w:hAnsi="Sylfaen" w:cs="Times New Roman"/>
          <w:b/>
          <w:kern w:val="0"/>
          <w:lang w:eastAsia="pl-PL"/>
        </w:rPr>
        <w:t>5</w:t>
      </w:r>
      <w:r w:rsidRPr="00E0244A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2FAAB59D" w14:textId="77777777" w:rsidR="007E2AC1" w:rsidRPr="00E0244A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5B76F541" w14:textId="10025E00" w:rsidR="007E2AC1" w:rsidRPr="00485B2D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Zamawiającego:</w:t>
      </w:r>
      <w:bookmarkStart w:id="0" w:name="_Hlk56499551"/>
      <w:r w:rsidR="004A00BB" w:rsidRPr="004A00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bookmarkEnd w:id="0"/>
      <w:r w:rsidR="006367E7" w:rsidRPr="0063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pl-PL"/>
        </w:rPr>
        <w:t>…..</w:t>
      </w:r>
      <w:r w:rsidR="00485B2D" w:rsidRPr="00485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/2022</w:t>
      </w:r>
    </w:p>
    <w:p w14:paraId="7DABAFAD" w14:textId="77777777" w:rsidR="007E2AC1" w:rsidRPr="00485B2D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u w:val="single"/>
          <w:lang w:eastAsia="pl-PL"/>
        </w:rPr>
      </w:pPr>
    </w:p>
    <w:p w14:paraId="3E7F83B9" w14:textId="77777777" w:rsidR="007E2AC1" w:rsidRPr="00E0244A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E0244A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468BCF13" w14:textId="033FEC55" w:rsidR="00E0244A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  <w:bookmarkStart w:id="1" w:name="_Hlk54599343"/>
      <w:r w:rsidRPr="00F03F50">
        <w:rPr>
          <w:rFonts w:ascii="Sylfaen" w:hAnsi="Sylfaen" w:cstheme="minorHAnsi"/>
          <w:b/>
          <w:bCs/>
          <w:sz w:val="22"/>
          <w:szCs w:val="22"/>
        </w:rPr>
        <w:t>WOKAMID Sp. z o. o.</w:t>
      </w:r>
      <w:r w:rsidRPr="00F03F50">
        <w:rPr>
          <w:rFonts w:ascii="Sylfaen" w:hAnsi="Sylfaen" w:cstheme="minorHAnsi"/>
          <w:sz w:val="22"/>
          <w:szCs w:val="22"/>
        </w:rPr>
        <w:t xml:space="preserve"> ul. Dworcowa 8, 66-340 Przytoczna, </w:t>
      </w:r>
      <w:r w:rsidRPr="00F03F50">
        <w:rPr>
          <w:rFonts w:ascii="Sylfaen" w:hAnsi="Sylfaen" w:cstheme="minorHAnsi"/>
          <w:sz w:val="22"/>
          <w:szCs w:val="22"/>
          <w:lang w:val="en-US"/>
        </w:rPr>
        <w:t>KRS 0000450958, REGON 081101301, NIP 5961746016</w:t>
      </w:r>
      <w:r>
        <w:rPr>
          <w:rFonts w:ascii="Sylfaen" w:hAnsi="Sylfaen" w:cstheme="minorHAnsi"/>
          <w:sz w:val="22"/>
          <w:szCs w:val="22"/>
          <w:lang w:val="en-US"/>
        </w:rPr>
        <w:t xml:space="preserve"> </w:t>
      </w:r>
    </w:p>
    <w:p w14:paraId="5C9D01D0" w14:textId="0E5B61F5" w:rsidR="00F03F50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62C99BDD" w14:textId="77777777" w:rsidR="00F03F50" w:rsidRPr="00E0244A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1E24506F" w14:textId="77777777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 xml:space="preserve">Klauzula informacyjna z art. 13 RODO </w:t>
      </w:r>
    </w:p>
    <w:p w14:paraId="7CD58F2C" w14:textId="77777777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 xml:space="preserve">stosowana przez zamawiającego </w:t>
      </w:r>
    </w:p>
    <w:p w14:paraId="4EA5756E" w14:textId="722E7F46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>w celu związanym z postępowaniem o udzielenie zamówienia.</w:t>
      </w:r>
    </w:p>
    <w:p w14:paraId="03D7AFD6" w14:textId="77777777" w:rsidR="00E0244A" w:rsidRPr="00E0244A" w:rsidRDefault="00E0244A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27591A64" w14:textId="77777777" w:rsidR="00E0244A" w:rsidRPr="00E0244A" w:rsidRDefault="00E0244A" w:rsidP="00E0244A">
      <w:p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D27ED43" w14:textId="0CAE7126" w:rsidR="006060FD" w:rsidRPr="00F03F50" w:rsidRDefault="00E0244A" w:rsidP="006060FD">
      <w:pPr>
        <w:pStyle w:val="Akapitzlist"/>
        <w:numPr>
          <w:ilvl w:val="0"/>
          <w:numId w:val="2"/>
        </w:numPr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E0244A">
        <w:rPr>
          <w:rFonts w:ascii="Sylfaen" w:hAnsi="Sylfaen" w:cstheme="minorHAnsi"/>
        </w:rPr>
        <w:t>Administratorem danych osobowych jest</w:t>
      </w:r>
      <w:r w:rsidR="004A00BB" w:rsidRPr="004A00BB">
        <w:rPr>
          <w:rFonts w:ascii="Sylfaen" w:hAnsi="Sylfaen" w:cstheme="minorHAnsi"/>
        </w:rPr>
        <w:t xml:space="preserve"> </w:t>
      </w:r>
      <w:r w:rsidR="00F03F50" w:rsidRPr="00F03F50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="00F03F50" w:rsidRPr="00F03F50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="00F03F50" w:rsidRPr="00F03F50"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6767D818" w14:textId="5ACCE892" w:rsidR="00E0244A" w:rsidRPr="006060FD" w:rsidRDefault="00E0244A" w:rsidP="006060FD">
      <w:pPr>
        <w:pStyle w:val="Akapitzlist"/>
        <w:numPr>
          <w:ilvl w:val="0"/>
          <w:numId w:val="2"/>
        </w:numPr>
        <w:jc w:val="both"/>
        <w:rPr>
          <w:rFonts w:ascii="Sylfaen" w:hAnsi="Sylfaen" w:cstheme="minorHAnsi"/>
          <w:b/>
        </w:rPr>
      </w:pPr>
      <w:r w:rsidRPr="004A00BB">
        <w:rPr>
          <w:rFonts w:ascii="Sylfaen" w:hAnsi="Sylfaen" w:cstheme="minorHAnsi"/>
        </w:rPr>
        <w:t xml:space="preserve">Dane osobowe przetwarzane będą na podstawie art. 6 ust. 1 lit. c RODO w celu związanym z postępowaniem o udzielenie zamówienia nr </w:t>
      </w:r>
      <w:r w:rsidR="006367E7" w:rsidRPr="006367E7">
        <w:rPr>
          <w:rFonts w:ascii="Sylfaen" w:hAnsi="Sylfaen" w:cstheme="minorHAnsi"/>
          <w:b/>
          <w:bCs/>
          <w:highlight w:val="yellow"/>
        </w:rPr>
        <w:t>…..</w:t>
      </w:r>
      <w:r w:rsidR="00485B2D" w:rsidRPr="00485B2D">
        <w:rPr>
          <w:rFonts w:ascii="Sylfaen" w:hAnsi="Sylfaen" w:cstheme="minorHAnsi"/>
          <w:b/>
          <w:bCs/>
        </w:rPr>
        <w:t>/2022</w:t>
      </w:r>
      <w:r w:rsidR="00F03F50">
        <w:rPr>
          <w:rFonts w:ascii="Sylfaen" w:hAnsi="Sylfaen" w:cstheme="minorHAnsi"/>
        </w:rPr>
        <w:t xml:space="preserve"> </w:t>
      </w:r>
      <w:r w:rsidRPr="006060FD">
        <w:rPr>
          <w:rFonts w:ascii="Sylfaen" w:hAnsi="Sylfaen" w:cstheme="minorHAnsi"/>
        </w:rPr>
        <w:t xml:space="preserve">z zachowaniem zasady konkurencyjności; </w:t>
      </w:r>
      <w:r w:rsidRPr="00E0244A">
        <w:sym w:font="Symbol" w:char="F075"/>
      </w:r>
      <w:r w:rsidRPr="006060FD">
        <w:rPr>
          <w:rFonts w:ascii="Sylfaen" w:hAnsi="Sylfaen" w:cstheme="minorHAnsi"/>
        </w:rPr>
        <w:t xml:space="preserve"> odbiorcami danych osobowych będą osoby lub podmioty, którym udostępniona zostanie dokumentacja postępowania w oparciu o Umowę o dofinansowanie Projektu oraz podrozdział 6.5. Wytycznych w zakresie kwalifikowalności wydatków w ramach Europejskiego Funduszu Rozwoju Regionalnego, Europejskiego Funduszu Społecznego oraz Funduszu Spójności na lata 2014-2020, dalej „Wytyczne”;</w:t>
      </w:r>
    </w:p>
    <w:p w14:paraId="626BF92C" w14:textId="77777777" w:rsidR="00E0244A" w:rsidRP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Dane osobowe będą przechowywane przez 10 lat, licząc od dnia przyznania dofinansowania zgodnie z umową o dofinansowanie Projektu;</w:t>
      </w:r>
    </w:p>
    <w:p w14:paraId="0C956D30" w14:textId="77777777" w:rsid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/>
        </w:rPr>
        <w:t>Ob</w:t>
      </w:r>
      <w:r w:rsidRPr="00E0244A">
        <w:rPr>
          <w:rFonts w:ascii="Sylfaen" w:hAnsi="Sylfaen" w:cstheme="minorHAnsi"/>
        </w:rPr>
        <w:t xml:space="preserve">owiązek podania przez osobę fizyczną danych osobowych bezpośrednio jej dotyczących jest wymogiem określonym w przepisach </w:t>
      </w: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ytycznych, związanym z udziałem w postępowaniu o udzielenie zamówienia; konsekwencje niepodania określonych danych wynikają z </w:t>
      </w: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>ytycznych;</w:t>
      </w:r>
    </w:p>
    <w:p w14:paraId="2737EFA0" w14:textId="77777777" w:rsid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 odniesieniu do danych osobowych decyzje nie będą podejmowane w sposób zautomatyzowany, stosowanie do art. 22 RODO;</w:t>
      </w:r>
    </w:p>
    <w:p w14:paraId="25A0A7FE" w14:textId="77777777" w:rsid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O</w:t>
      </w:r>
      <w:r w:rsidRPr="00E0244A">
        <w:rPr>
          <w:rFonts w:ascii="Sylfaen" w:hAnsi="Sylfaen" w:cstheme="minorHAnsi"/>
        </w:rPr>
        <w:t>soba fizyczna posiada: − na podstawie art. 15 RODO prawo dostępu do danych osobowych, które jej dotyczą;</w:t>
      </w:r>
    </w:p>
    <w:p w14:paraId="10A44792" w14:textId="77777777" w:rsid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N</w:t>
      </w:r>
      <w:r w:rsidRPr="00E0244A">
        <w:rPr>
          <w:rFonts w:ascii="Sylfaen" w:hAnsi="Sylfaen" w:cstheme="minorHAnsi"/>
        </w:rPr>
        <w:t xml:space="preserve">a podstawie art. 16 RODO prawo do sprostowania swoich danych osobowych (prawo do ograniczenia przetwarzania nie ma zastosowania w odniesieniu do przechowywania, w celu zapewnienia korzystania ze środków ochrony prawnej lub w celu ochrony praw innej osoby </w:t>
      </w:r>
      <w:r w:rsidRPr="00E0244A">
        <w:rPr>
          <w:rFonts w:ascii="Sylfaen" w:hAnsi="Sylfaen" w:cstheme="minorHAnsi"/>
        </w:rPr>
        <w:lastRenderedPageBreak/>
        <w:t>fizycznej lub prawnej, lub z uwagi na ważne względy interesu publicznego Unii Europejskiej lub państwa członkowskiego);</w:t>
      </w:r>
    </w:p>
    <w:p w14:paraId="7F51E2C6" w14:textId="77777777" w:rsid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N</w:t>
      </w:r>
      <w:r w:rsidRPr="00E0244A">
        <w:rPr>
          <w:rFonts w:ascii="Sylfaen" w:hAnsi="Sylfaen" w:cstheme="minorHAnsi"/>
        </w:rPr>
        <w:t>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62446C50" w14:textId="77777777" w:rsid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P</w:t>
      </w:r>
      <w:r w:rsidRPr="00E0244A">
        <w:rPr>
          <w:rFonts w:ascii="Sylfaen" w:hAnsi="Sylfaen" w:cstheme="minorHAnsi"/>
        </w:rPr>
        <w:t xml:space="preserve">rawo do wniesienia skargi do Prezesa Urzędu Ochrony Danych Osobowych, gdy osoba fizyczna uzna, że przetwarzanie danych osobowych jej dotyczących narusza przepisy RODO; </w:t>
      </w:r>
      <w:r w:rsidRPr="00E0244A">
        <w:rPr>
          <w:rFonts w:ascii="Sylfaen" w:hAnsi="Sylfaen"/>
        </w:rPr>
        <w:sym w:font="Symbol" w:char="F075"/>
      </w:r>
      <w:r w:rsidRPr="00E0244A">
        <w:rPr>
          <w:rFonts w:ascii="Sylfaen" w:hAnsi="Sylfaen" w:cstheme="minorHAnsi"/>
        </w:rPr>
        <w:t xml:space="preserve"> osobie fizycznej nie przysługuje: </w:t>
      </w:r>
    </w:p>
    <w:p w14:paraId="35F6092F" w14:textId="77777777" w:rsidR="00E0244A" w:rsidRDefault="00E0244A" w:rsidP="00E0244A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 związku z art. 17 ust. 3 lit. b, d lub e RODO prawo do usunięcia danych osobowych; </w:t>
      </w:r>
    </w:p>
    <w:p w14:paraId="26508B7F" w14:textId="77777777" w:rsidR="00E0244A" w:rsidRDefault="00E0244A" w:rsidP="00E0244A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prawo do przenoszenia danych osobowych, o którym mowa w art. 20 RODO;</w:t>
      </w:r>
    </w:p>
    <w:p w14:paraId="730FFC83" w14:textId="7B044985" w:rsidR="00FA112B" w:rsidRPr="00E0244A" w:rsidRDefault="00E0244A" w:rsidP="00E0244A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 xml:space="preserve">na podstawie art. 21 RODO prawo sprzeciwu, wobec przetwarzania danych osobowych, gdyż podstawą prawną przetwarzania danych osobowych jest art. 6 ust. 1 lit. c RODO. </w:t>
      </w:r>
      <w:bookmarkEnd w:id="1"/>
    </w:p>
    <w:p w14:paraId="036590CF" w14:textId="77777777" w:rsidR="00E0244A" w:rsidRPr="00E0244A" w:rsidRDefault="00E0244A" w:rsidP="00E0244A">
      <w:pPr>
        <w:pStyle w:val="Akapitzlist"/>
        <w:suppressAutoHyphens w:val="0"/>
        <w:spacing w:after="0" w:line="240" w:lineRule="auto"/>
        <w:ind w:left="360"/>
        <w:jc w:val="both"/>
        <w:rPr>
          <w:rFonts w:ascii="Sylfaen" w:hAnsi="Sylfae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13902" w:rsidRPr="00E13902" w14:paraId="6A3CFE7A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3E3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3BA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E9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C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256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56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6D0169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13902" w:rsidRPr="00E13902" w14:paraId="5CFED0CA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DB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953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09EDBA9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6C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171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40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F1F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55E296EF" w14:textId="77777777" w:rsidR="00AC7195" w:rsidRPr="00C704CC" w:rsidRDefault="008E299C" w:rsidP="00C704CC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C7195" w:rsidRPr="00C704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7FCB" w14:textId="77777777" w:rsidR="008E299C" w:rsidRDefault="008E299C" w:rsidP="00E0244A">
      <w:pPr>
        <w:spacing w:after="0" w:line="240" w:lineRule="auto"/>
      </w:pPr>
      <w:r>
        <w:separator/>
      </w:r>
    </w:p>
  </w:endnote>
  <w:endnote w:type="continuationSeparator" w:id="0">
    <w:p w14:paraId="4D9EF944" w14:textId="77777777" w:rsidR="008E299C" w:rsidRDefault="008E299C" w:rsidP="00E0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584408"/>
      <w:docPartObj>
        <w:docPartGallery w:val="Page Numbers (Bottom of Page)"/>
        <w:docPartUnique/>
      </w:docPartObj>
    </w:sdtPr>
    <w:sdtEndPr/>
    <w:sdtContent>
      <w:p w14:paraId="2D8867B7" w14:textId="3F5992F0" w:rsidR="00E0244A" w:rsidRDefault="00E024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D8F00" w14:textId="77777777" w:rsidR="00E0244A" w:rsidRDefault="00E02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8B04" w14:textId="77777777" w:rsidR="008E299C" w:rsidRDefault="008E299C" w:rsidP="00E0244A">
      <w:pPr>
        <w:spacing w:after="0" w:line="240" w:lineRule="auto"/>
      </w:pPr>
      <w:r>
        <w:separator/>
      </w:r>
    </w:p>
  </w:footnote>
  <w:footnote w:type="continuationSeparator" w:id="0">
    <w:p w14:paraId="21770BBB" w14:textId="77777777" w:rsidR="008E299C" w:rsidRDefault="008E299C" w:rsidP="00E0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BA13E40"/>
    <w:multiLevelType w:val="hybridMultilevel"/>
    <w:tmpl w:val="AF362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FB63BD"/>
    <w:multiLevelType w:val="hybridMultilevel"/>
    <w:tmpl w:val="2C76F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649263">
    <w:abstractNumId w:val="0"/>
  </w:num>
  <w:num w:numId="2" w16cid:durableId="256792023">
    <w:abstractNumId w:val="1"/>
  </w:num>
  <w:num w:numId="3" w16cid:durableId="701900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0640EA"/>
    <w:rsid w:val="00144818"/>
    <w:rsid w:val="00231945"/>
    <w:rsid w:val="003152C8"/>
    <w:rsid w:val="004347EE"/>
    <w:rsid w:val="00485B2D"/>
    <w:rsid w:val="004A00BB"/>
    <w:rsid w:val="005604E0"/>
    <w:rsid w:val="005D11C0"/>
    <w:rsid w:val="005D384F"/>
    <w:rsid w:val="006060FD"/>
    <w:rsid w:val="006367E7"/>
    <w:rsid w:val="00712F3F"/>
    <w:rsid w:val="00770920"/>
    <w:rsid w:val="007D7D66"/>
    <w:rsid w:val="007E2AC1"/>
    <w:rsid w:val="00894090"/>
    <w:rsid w:val="008E299C"/>
    <w:rsid w:val="00A5118C"/>
    <w:rsid w:val="00A640F8"/>
    <w:rsid w:val="00A919B0"/>
    <w:rsid w:val="00B17326"/>
    <w:rsid w:val="00BE42EA"/>
    <w:rsid w:val="00BE53AF"/>
    <w:rsid w:val="00C369CD"/>
    <w:rsid w:val="00C704CC"/>
    <w:rsid w:val="00CF1AAC"/>
    <w:rsid w:val="00E0244A"/>
    <w:rsid w:val="00E13902"/>
    <w:rsid w:val="00F03F50"/>
    <w:rsid w:val="00F3172D"/>
    <w:rsid w:val="00F95EBF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E024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44A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44A"/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3339</Characters>
  <Application>Microsoft Office Word</Application>
  <DocSecurity>0</DocSecurity>
  <Lines>27</Lines>
  <Paragraphs>7</Paragraphs>
  <ScaleCrop>false</ScaleCrop>
  <Company>ATC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2</cp:revision>
  <dcterms:created xsi:type="dcterms:W3CDTF">2022-06-28T10:38:00Z</dcterms:created>
  <dcterms:modified xsi:type="dcterms:W3CDTF">2022-06-28T10:38:00Z</dcterms:modified>
</cp:coreProperties>
</file>