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B1444" w14:textId="77777777" w:rsidR="008E3E4B" w:rsidRPr="008E3E4B" w:rsidRDefault="008E3E4B" w:rsidP="008E3E4B">
      <w:pPr>
        <w:suppressAutoHyphens w:val="0"/>
        <w:spacing w:after="0" w:line="259" w:lineRule="auto"/>
        <w:ind w:left="2160" w:right="1921"/>
        <w:jc w:val="center"/>
        <w:rPr>
          <w:rFonts w:ascii="Times New Roman" w:eastAsia="Times New Roman" w:hAnsi="Times New Roman" w:cs="Times New Roman"/>
          <w:i/>
          <w:color w:val="000000"/>
          <w:kern w:val="0"/>
          <w:sz w:val="24"/>
          <w:lang w:val="pl" w:eastAsia="en-US"/>
        </w:rPr>
      </w:pPr>
      <w:bookmarkStart w:id="0" w:name="_Hlk98890971"/>
      <w:r w:rsidRPr="008E3E4B">
        <w:rPr>
          <w:rFonts w:ascii="Times New Roman" w:eastAsia="Times New Roman" w:hAnsi="Times New Roman" w:cs="Times New Roman"/>
          <w:i/>
          <w:color w:val="000000"/>
          <w:kern w:val="0"/>
          <w:sz w:val="24"/>
          <w:lang w:eastAsia="en-US"/>
        </w:rPr>
        <w:t>„Budowa kanalizacji sanitarnej grawitacyjno-tłocznej przy ul. Głównej w miejscowości Przytoczna w formule zaprojektuj i wybuduj”</w:t>
      </w:r>
    </w:p>
    <w:bookmarkEnd w:id="0"/>
    <w:p w14:paraId="444BB0C3" w14:textId="77777777" w:rsidR="006E1077" w:rsidRPr="003771E6" w:rsidRDefault="006E1077" w:rsidP="005A06EC">
      <w:pPr>
        <w:suppressAutoHyphens w:val="0"/>
        <w:spacing w:after="0" w:line="259" w:lineRule="auto"/>
        <w:ind w:left="2160" w:right="1921"/>
        <w:jc w:val="center"/>
        <w:rPr>
          <w:rFonts w:ascii="Times New Roman" w:eastAsia="Times New Roman" w:hAnsi="Times New Roman" w:cs="Times New Roman"/>
          <w:i/>
          <w:color w:val="000000"/>
          <w:kern w:val="0"/>
          <w:sz w:val="24"/>
          <w:lang w:val="pl" w:eastAsia="en-US"/>
        </w:rPr>
      </w:pPr>
    </w:p>
    <w:p w14:paraId="2AD0680B" w14:textId="06117A90" w:rsidR="003771E6" w:rsidRPr="003771E6" w:rsidRDefault="003771E6" w:rsidP="003771E6">
      <w:pPr>
        <w:suppressAutoHyphens w:val="0"/>
        <w:spacing w:after="0" w:line="240" w:lineRule="auto"/>
        <w:jc w:val="center"/>
        <w:rPr>
          <w:rFonts w:ascii="Sylfaen" w:eastAsia="Times New Roman" w:hAnsi="Sylfaen" w:cs="Times New Roman"/>
          <w:b/>
          <w:kern w:val="0"/>
          <w:lang w:eastAsia="pl-PL"/>
        </w:rPr>
      </w:pPr>
      <w:r w:rsidRPr="003771E6">
        <w:rPr>
          <w:rFonts w:ascii="Sylfaen" w:eastAsia="Times New Roman" w:hAnsi="Sylfaen" w:cs="Times New Roman"/>
          <w:b/>
          <w:kern w:val="0"/>
          <w:lang w:eastAsia="pl-PL"/>
        </w:rPr>
        <w:t xml:space="preserve">Załącznik nr </w:t>
      </w:r>
      <w:r w:rsidR="006E1077">
        <w:rPr>
          <w:rFonts w:ascii="Sylfaen" w:eastAsia="Times New Roman" w:hAnsi="Sylfaen" w:cs="Times New Roman"/>
          <w:b/>
          <w:kern w:val="0"/>
          <w:lang w:eastAsia="pl-PL"/>
        </w:rPr>
        <w:t>7</w:t>
      </w:r>
      <w:r w:rsidRPr="003771E6">
        <w:rPr>
          <w:rFonts w:ascii="Sylfaen" w:eastAsia="Times New Roman" w:hAnsi="Sylfaen" w:cs="Times New Roman"/>
          <w:b/>
          <w:kern w:val="0"/>
          <w:lang w:eastAsia="pl-PL"/>
        </w:rPr>
        <w:t xml:space="preserve"> do zapytania ofertowego</w:t>
      </w:r>
    </w:p>
    <w:p w14:paraId="18343E06" w14:textId="73D9C5F1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771E6">
        <w:rPr>
          <w:rFonts w:ascii="Sylfaen" w:eastAsia="Times New Roman" w:hAnsi="Sylfaen" w:cs="Times New Roman"/>
          <w:b/>
          <w:kern w:val="0"/>
          <w:lang w:eastAsia="pl-PL"/>
        </w:rPr>
        <w:t>Nr referencyjny nadany sprawie przez Zamawiająceg</w:t>
      </w:r>
      <w:r w:rsidR="00663BBA">
        <w:rPr>
          <w:rFonts w:ascii="Sylfaen" w:eastAsia="Times New Roman" w:hAnsi="Sylfaen" w:cs="Times New Roman"/>
          <w:b/>
          <w:kern w:val="0"/>
          <w:lang w:eastAsia="pl-PL"/>
        </w:rPr>
        <w:t xml:space="preserve">o: </w:t>
      </w:r>
      <w:r w:rsidR="00B05136">
        <w:rPr>
          <w:rFonts w:ascii="Sylfaen" w:eastAsia="Times New Roman" w:hAnsi="Sylfaen" w:cs="Times New Roman"/>
          <w:b/>
          <w:kern w:val="0"/>
          <w:lang w:eastAsia="pl-PL"/>
        </w:rPr>
        <w:t>2/2022</w:t>
      </w:r>
    </w:p>
    <w:p w14:paraId="34A6C838" w14:textId="77777777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Sylfaen" w:eastAsia="Times New Roman" w:hAnsi="Sylfaen" w:cs="Times New Roman"/>
          <w:b/>
          <w:kern w:val="0"/>
          <w:u w:val="single"/>
          <w:lang w:eastAsia="pl-PL"/>
        </w:rPr>
      </w:pPr>
    </w:p>
    <w:p w14:paraId="7D5BD911" w14:textId="77777777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Sylfaen" w:eastAsia="Times New Roman" w:hAnsi="Sylfaen" w:cs="Times New Roman"/>
          <w:kern w:val="0"/>
          <w:lang w:eastAsia="pl-PL"/>
        </w:rPr>
      </w:pPr>
      <w:r w:rsidRPr="003771E6">
        <w:rPr>
          <w:rFonts w:ascii="Sylfaen" w:eastAsia="Times New Roman" w:hAnsi="Sylfaen" w:cs="Times New Roman"/>
          <w:b/>
          <w:kern w:val="0"/>
          <w:lang w:eastAsia="pl-PL"/>
        </w:rPr>
        <w:t>Zamawiający:</w:t>
      </w:r>
      <w:r w:rsidRPr="003771E6">
        <w:rPr>
          <w:rFonts w:ascii="Sylfaen" w:eastAsia="Times New Roman" w:hAnsi="Sylfaen" w:cs="Times New Roman"/>
          <w:kern w:val="0"/>
          <w:lang w:eastAsia="pl-PL"/>
        </w:rPr>
        <w:t xml:space="preserve"> </w:t>
      </w:r>
    </w:p>
    <w:p w14:paraId="23676CE6" w14:textId="02AF2F2E" w:rsidR="003771E6" w:rsidRPr="003771E6" w:rsidRDefault="003771E6" w:rsidP="003771E6">
      <w:pPr>
        <w:suppressAutoHyphens w:val="0"/>
        <w:spacing w:after="0" w:line="240" w:lineRule="auto"/>
        <w:jc w:val="both"/>
        <w:rPr>
          <w:rFonts w:ascii="Sylfaen" w:eastAsia="Times New Roman" w:hAnsi="Sylfaen" w:cs="Times New Roman"/>
          <w:kern w:val="0"/>
          <w:sz w:val="20"/>
          <w:szCs w:val="20"/>
          <w:lang w:eastAsia="pl-PL"/>
        </w:rPr>
      </w:pPr>
      <w:r w:rsidRPr="003771E6">
        <w:rPr>
          <w:rFonts w:ascii="Sylfaen" w:eastAsia="Times New Roman" w:hAnsi="Sylfaen" w:cs="Times New Roman"/>
          <w:b/>
          <w:bCs/>
          <w:color w:val="000000"/>
          <w:kern w:val="0"/>
          <w:szCs w:val="20"/>
          <w:lang w:eastAsia="en-US"/>
        </w:rPr>
        <w:t>WOKAMID Sp. z o. o.</w:t>
      </w:r>
      <w:r w:rsidRPr="003771E6">
        <w:rPr>
          <w:rFonts w:ascii="Sylfaen" w:eastAsia="Times New Roman" w:hAnsi="Sylfaen" w:cs="Times New Roman"/>
          <w:color w:val="000000"/>
          <w:kern w:val="0"/>
          <w:szCs w:val="20"/>
          <w:lang w:eastAsia="en-US"/>
        </w:rPr>
        <w:t xml:space="preserve"> ul. Dworcowa 8, 66-340 Przytoczna, </w:t>
      </w:r>
      <w:r w:rsidRPr="003771E6">
        <w:rPr>
          <w:rFonts w:ascii="Sylfaen" w:eastAsia="Times New Roman" w:hAnsi="Sylfaen" w:cs="Times New Roman"/>
          <w:color w:val="000000"/>
          <w:kern w:val="0"/>
          <w:szCs w:val="20"/>
          <w:lang w:val="en-US" w:eastAsia="en-US"/>
        </w:rPr>
        <w:t>KRS 0000450958, REGON 081101301, NIP 5961746016</w:t>
      </w:r>
    </w:p>
    <w:p w14:paraId="4405CDE2" w14:textId="2367B6FE" w:rsidR="00967B0C" w:rsidRDefault="00967B0C" w:rsidP="004646EE">
      <w:pPr>
        <w:spacing w:after="0" w:line="259" w:lineRule="auto"/>
        <w:ind w:left="34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lang w:eastAsia="pl-PL"/>
        </w:rPr>
      </w:pPr>
    </w:p>
    <w:p w14:paraId="166D589B" w14:textId="636E62E3" w:rsidR="006E1077" w:rsidRPr="0037333E" w:rsidRDefault="006E1077" w:rsidP="006E1077">
      <w:pPr>
        <w:spacing w:after="0" w:line="259" w:lineRule="auto"/>
        <w:ind w:left="34"/>
        <w:jc w:val="center"/>
        <w:rPr>
          <w:rFonts w:ascii="Sylfaen" w:eastAsia="Times New Roman" w:hAnsi="Sylfaen" w:cs="Times New Roman"/>
          <w:b/>
          <w:bCs/>
          <w:kern w:val="0"/>
          <w:lang w:eastAsia="pl-PL"/>
        </w:rPr>
      </w:pPr>
      <w:r w:rsidRPr="0037333E">
        <w:rPr>
          <w:rFonts w:ascii="Sylfaen" w:eastAsia="Times New Roman" w:hAnsi="Sylfaen" w:cs="Times New Roman"/>
          <w:b/>
          <w:bCs/>
          <w:kern w:val="0"/>
          <w:lang w:eastAsia="pl-PL"/>
        </w:rPr>
        <w:t>OPIS PRZEDMIOTU ZAMÓWIENIA</w:t>
      </w:r>
    </w:p>
    <w:p w14:paraId="1CD492AE" w14:textId="77777777" w:rsidR="006E1077" w:rsidRPr="0037333E" w:rsidRDefault="006E1077" w:rsidP="006E1077">
      <w:pPr>
        <w:spacing w:after="0" w:line="259" w:lineRule="auto"/>
        <w:ind w:left="34"/>
        <w:jc w:val="both"/>
        <w:rPr>
          <w:rFonts w:ascii="Sylfaen" w:eastAsia="Times New Roman" w:hAnsi="Sylfaen" w:cs="Times New Roman"/>
          <w:color w:val="FF0000"/>
          <w:kern w:val="0"/>
          <w:lang w:eastAsia="pl-PL"/>
        </w:rPr>
      </w:pPr>
    </w:p>
    <w:p w14:paraId="3D434490" w14:textId="77777777" w:rsidR="00B41F04" w:rsidRPr="0037333E" w:rsidRDefault="006E1077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Przedmiotem zamówienia jest wykonanie zadania inwestycyjnego pn. Budowa kanalizacji sanitarnej grawitacyjno-tłocznej przy ul. Głównej w miejscowości Przytoczna w formule zaprojektuj i wybuduj.</w:t>
      </w:r>
    </w:p>
    <w:p w14:paraId="65179153" w14:textId="3E75A70F" w:rsidR="006E1077" w:rsidRPr="0037333E" w:rsidRDefault="00B41F04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W ramach przedmiotu zamówienia należy 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>zaprojektowa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ć i wybudować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 xml:space="preserve"> kanalizacj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ę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 xml:space="preserve"> sanitarn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ą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 xml:space="preserve"> w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>m. Przytoczna, w gminie Przytoczna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. R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>ealiz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acja ww. zadania następuje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 xml:space="preserve"> w dwóch etapach:</w:t>
      </w:r>
    </w:p>
    <w:p w14:paraId="542F0201" w14:textId="20D44BDF" w:rsidR="006E1077" w:rsidRPr="0037333E" w:rsidRDefault="006E1077" w:rsidP="00B41F04">
      <w:pPr>
        <w:pStyle w:val="Akapitzlist"/>
        <w:numPr>
          <w:ilvl w:val="0"/>
          <w:numId w:val="36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Etap 1 - Wykonanie dokumentacji projektowej;</w:t>
      </w:r>
    </w:p>
    <w:p w14:paraId="2A6CCCF0" w14:textId="26DC6443" w:rsidR="006E1077" w:rsidRPr="0037333E" w:rsidRDefault="006E1077" w:rsidP="00B41F04">
      <w:pPr>
        <w:pStyle w:val="Akapitzlist"/>
        <w:numPr>
          <w:ilvl w:val="0"/>
          <w:numId w:val="36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Etap 2 - Na podstawie wykonanej dokumentacji projektowej wykonanie robót</w:t>
      </w:r>
    </w:p>
    <w:p w14:paraId="2AFECE3C" w14:textId="77777777" w:rsidR="006E1077" w:rsidRPr="0037333E" w:rsidRDefault="006E1077" w:rsidP="00B41F04">
      <w:pPr>
        <w:pStyle w:val="Akapitzlist"/>
        <w:spacing w:line="259" w:lineRule="auto"/>
        <w:ind w:left="754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budowlanych.</w:t>
      </w:r>
    </w:p>
    <w:p w14:paraId="0C3A8C5F" w14:textId="77777777" w:rsidR="006E1077" w:rsidRPr="0037333E" w:rsidRDefault="006E1077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Zakres robót objętych zamówieniem stanowi:</w:t>
      </w:r>
    </w:p>
    <w:p w14:paraId="73F7DDC1" w14:textId="10F33182" w:rsidR="006E1077" w:rsidRPr="0037333E" w:rsidRDefault="006E1077" w:rsidP="00B41F04">
      <w:pPr>
        <w:pStyle w:val="Akapitzlist"/>
        <w:numPr>
          <w:ilvl w:val="0"/>
          <w:numId w:val="38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zaprojektowanie nowej kanalizacji sanitarnej z materiału ø350, 200mm PVC-U KLASA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SDR 34 SN8 ze ścianką litą – o długości ok 327,0m wraz z przepięciem istniejącego układu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kanalizacyjnego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>;</w:t>
      </w:r>
    </w:p>
    <w:p w14:paraId="1DA05E86" w14:textId="7A619B7F" w:rsidR="006E1077" w:rsidRPr="0037333E" w:rsidRDefault="00B41F04" w:rsidP="00B41F04">
      <w:pPr>
        <w:pStyle w:val="Akapitzlist"/>
        <w:numPr>
          <w:ilvl w:val="0"/>
          <w:numId w:val="38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wykonanie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 xml:space="preserve"> projektów odtworzenia nawierzchni czy projektów usunięcia kolizji z istniejącą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="006E1077" w:rsidRPr="0037333E">
        <w:rPr>
          <w:rFonts w:ascii="Sylfaen" w:hAnsi="Sylfaen"/>
          <w:kern w:val="0"/>
          <w:sz w:val="22"/>
          <w:szCs w:val="22"/>
          <w:lang w:eastAsia="pl-PL"/>
        </w:rPr>
        <w:t>infrastrukturą podziemną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;</w:t>
      </w:r>
    </w:p>
    <w:p w14:paraId="7E4C41E6" w14:textId="19C81710" w:rsidR="006E1077" w:rsidRPr="0037333E" w:rsidRDefault="006E1077" w:rsidP="00B41F04">
      <w:pPr>
        <w:pStyle w:val="Akapitzlist"/>
        <w:numPr>
          <w:ilvl w:val="0"/>
          <w:numId w:val="38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wykonanie wszelkich niezbędnych opracowań wymaganych do realizacji inwestycji,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między innymi dokumentacji geologiczno-inżynieryjnej uwzględniającej warunki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hydrogeologiczne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>;</w:t>
      </w:r>
    </w:p>
    <w:p w14:paraId="0C246C12" w14:textId="684B014F" w:rsidR="006E1077" w:rsidRPr="0037333E" w:rsidRDefault="006E1077" w:rsidP="00B41F04">
      <w:pPr>
        <w:pStyle w:val="Akapitzlist"/>
        <w:numPr>
          <w:ilvl w:val="0"/>
          <w:numId w:val="38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wybudowanie wyżej wymienionej elementów, urządzeń, instalacji i sieci wraz z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odtworzeniem istniejących nawierzchni i przywróceniem terenu do stanu sprzed rozpoczęcia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robót.</w:t>
      </w:r>
    </w:p>
    <w:p w14:paraId="181D09EC" w14:textId="5D4075C5" w:rsidR="006E1077" w:rsidRPr="0037333E" w:rsidRDefault="006E1077" w:rsidP="00B41F04">
      <w:pPr>
        <w:pStyle w:val="Akapitzlist"/>
        <w:numPr>
          <w:ilvl w:val="0"/>
          <w:numId w:val="38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zamulenie istniejących odcinków kanalizacji sanitarnej przeznaczonych do wyłączenia z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eksploatacji ok Ø 250 L=12,00m, Ø 300 L=121,0m, Ø 350 L=83,00m Ø 1,5m BETON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wraz z włazem – 1 </w:t>
      </w:r>
      <w:proofErr w:type="spellStart"/>
      <w:r w:rsidRPr="0037333E">
        <w:rPr>
          <w:rFonts w:ascii="Sylfaen" w:hAnsi="Sylfaen"/>
          <w:kern w:val="0"/>
          <w:sz w:val="22"/>
          <w:szCs w:val="22"/>
          <w:lang w:eastAsia="pl-PL"/>
        </w:rPr>
        <w:t>kpl</w:t>
      </w:r>
      <w:proofErr w:type="spellEnd"/>
      <w:r w:rsidRPr="0037333E">
        <w:rPr>
          <w:rFonts w:ascii="Sylfaen" w:hAnsi="Sylfaen"/>
          <w:kern w:val="0"/>
          <w:sz w:val="22"/>
          <w:szCs w:val="22"/>
          <w:lang w:eastAsia="pl-PL"/>
        </w:rPr>
        <w:t>.</w:t>
      </w:r>
    </w:p>
    <w:p w14:paraId="2D125C22" w14:textId="2598B7E5" w:rsidR="006E1077" w:rsidRDefault="006E1077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Zakres i sposób realizacji przedmiotu zamówienia</w:t>
      </w:r>
      <w:r w:rsidR="0037333E">
        <w:rPr>
          <w:rFonts w:ascii="Sylfaen" w:hAnsi="Sylfaen"/>
          <w:kern w:val="0"/>
          <w:sz w:val="22"/>
          <w:szCs w:val="22"/>
          <w:lang w:eastAsia="pl-PL"/>
        </w:rPr>
        <w:t>:</w:t>
      </w:r>
    </w:p>
    <w:p w14:paraId="6ED39924" w14:textId="436189C4" w:rsidR="0037333E" w:rsidRPr="0037333E" w:rsidRDefault="0037333E" w:rsidP="0037333E">
      <w:pPr>
        <w:pStyle w:val="Akapitzlist"/>
        <w:spacing w:line="259" w:lineRule="auto"/>
        <w:ind w:left="394"/>
        <w:jc w:val="both"/>
        <w:rPr>
          <w:rFonts w:ascii="Sylfaen" w:hAnsi="Sylfaen"/>
          <w:kern w:val="0"/>
          <w:sz w:val="22"/>
          <w:szCs w:val="22"/>
          <w:lang w:eastAsia="pl-PL"/>
        </w:rPr>
      </w:pPr>
      <w:r>
        <w:rPr>
          <w:rFonts w:ascii="Sylfaen" w:hAnsi="Sylfaen"/>
          <w:kern w:val="0"/>
          <w:sz w:val="22"/>
          <w:szCs w:val="22"/>
          <w:lang w:eastAsia="pl-PL"/>
        </w:rPr>
        <w:t xml:space="preserve">Cele przedmiotowego zamówienia, które winny zostać osiągnięte przez Wykonawcę wskazano w Programie </w:t>
      </w:r>
      <w:proofErr w:type="spellStart"/>
      <w:r>
        <w:rPr>
          <w:rFonts w:ascii="Sylfaen" w:hAnsi="Sylfaen"/>
          <w:kern w:val="0"/>
          <w:sz w:val="22"/>
          <w:szCs w:val="22"/>
          <w:lang w:eastAsia="pl-PL"/>
        </w:rPr>
        <w:t>Funkcjonalno</w:t>
      </w:r>
      <w:proofErr w:type="spellEnd"/>
      <w:r>
        <w:rPr>
          <w:rFonts w:ascii="Sylfaen" w:hAnsi="Sylfaen"/>
          <w:kern w:val="0"/>
          <w:sz w:val="22"/>
          <w:szCs w:val="22"/>
          <w:lang w:eastAsia="pl-PL"/>
        </w:rPr>
        <w:t xml:space="preserve"> – Użytkowym (dalej: PFU), który stanowi załącznik </w:t>
      </w:r>
      <w:r w:rsidR="00CE75D7">
        <w:rPr>
          <w:rFonts w:ascii="Sylfaen" w:hAnsi="Sylfaen"/>
          <w:kern w:val="0"/>
          <w:sz w:val="22"/>
          <w:szCs w:val="22"/>
          <w:lang w:eastAsia="pl-PL"/>
        </w:rPr>
        <w:t xml:space="preserve">nr 1 </w:t>
      </w:r>
      <w:r>
        <w:rPr>
          <w:rFonts w:ascii="Sylfaen" w:hAnsi="Sylfaen"/>
          <w:kern w:val="0"/>
          <w:sz w:val="22"/>
          <w:szCs w:val="22"/>
          <w:lang w:eastAsia="pl-PL"/>
        </w:rPr>
        <w:t xml:space="preserve">do niniejszego Opisu Przedmiotu Zamówienia. </w:t>
      </w:r>
    </w:p>
    <w:p w14:paraId="46C1766A" w14:textId="64D9AD65" w:rsidR="006E1077" w:rsidRPr="0037333E" w:rsidRDefault="006E1077" w:rsidP="00B41F04">
      <w:pPr>
        <w:pStyle w:val="Akapitzlist"/>
        <w:numPr>
          <w:ilvl w:val="0"/>
          <w:numId w:val="39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Etap 1 - W celu osiągnięcia celów opisanych w PFU</w:t>
      </w:r>
      <w:r w:rsidR="0037333E">
        <w:rPr>
          <w:rFonts w:ascii="Sylfaen" w:hAnsi="Sylfaen"/>
          <w:kern w:val="0"/>
          <w:sz w:val="22"/>
          <w:szCs w:val="22"/>
          <w:lang w:eastAsia="pl-PL"/>
        </w:rPr>
        <w:t>,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 Wykonawca, zgodnie z PFU i </w:t>
      </w:r>
      <w:bookmarkStart w:id="1" w:name="_Hlk101342518"/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Koncepcją budowy sieci kanalizacji sanitarnej </w:t>
      </w:r>
      <w:bookmarkEnd w:id="1"/>
      <w:r w:rsidR="00072E4F">
        <w:rPr>
          <w:rFonts w:ascii="Sylfaen" w:hAnsi="Sylfaen"/>
          <w:kern w:val="0"/>
          <w:sz w:val="22"/>
          <w:szCs w:val="22"/>
          <w:lang w:eastAsia="pl-PL"/>
        </w:rPr>
        <w:t xml:space="preserve">(załącznik nr 2 do niniejszego OPZ)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opracuje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dokumentację projektową służąca do wykonania Robót budowlanych, dla których jest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wymagane uzyskanie pozwolenia na budowę/zgłoszenie robót nie wymagających pozwolenia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na budowę. W ramach opracowania dokumentacji projektowej Wykonawca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lastRenderedPageBreak/>
        <w:t>opracuje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niezbędne materiały wyjściowe, uzyska wszelkie wymagane, zgodnie z prawem, uzgodnienia,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opinie, decyzje administracyjne i pozwolenia niezbędne do ukończenia robót tj.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zaprojektowania, wybudowania, uruchomienia i przekazania do użytkowania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>;</w:t>
      </w:r>
    </w:p>
    <w:p w14:paraId="580FC338" w14:textId="468289A5" w:rsidR="006E1077" w:rsidRPr="0037333E" w:rsidRDefault="006E1077" w:rsidP="0037333E">
      <w:pPr>
        <w:pStyle w:val="Akapitzlist"/>
        <w:numPr>
          <w:ilvl w:val="0"/>
          <w:numId w:val="39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Etap 2 - Na podstawie wykonanej dokumentacji projektowej, wymagań </w:t>
      </w:r>
      <w:r w:rsidR="00072E4F">
        <w:rPr>
          <w:rFonts w:ascii="Sylfaen" w:hAnsi="Sylfaen"/>
          <w:kern w:val="0"/>
          <w:sz w:val="22"/>
          <w:szCs w:val="22"/>
          <w:lang w:eastAsia="pl-PL"/>
        </w:rPr>
        <w:t xml:space="preserve">OPZ, w tym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PFU oraz zapisów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Umowy Wykonawca zrealizuje wszystkie roboty objęte przedmiotem zamówienia.</w:t>
      </w:r>
    </w:p>
    <w:p w14:paraId="6FC11D33" w14:textId="7B8C28F3" w:rsidR="006E1077" w:rsidRPr="0037333E" w:rsidRDefault="006E1077" w:rsidP="00B41F04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Oznaczenie kodu robót wg Wspólnego Słownika Zamówień (CPV)</w:t>
      </w:r>
    </w:p>
    <w:p w14:paraId="655CF171" w14:textId="6A6AB101" w:rsidR="006E1077" w:rsidRPr="0037333E" w:rsidRDefault="006E1077" w:rsidP="00B41F04">
      <w:pPr>
        <w:pStyle w:val="Akapitzlist"/>
        <w:numPr>
          <w:ilvl w:val="0"/>
          <w:numId w:val="40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Główny przedmiot: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45231300-8 Roboty budowlane w zakresie budowy wodociągów i rurociągów do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odprowadzania ścieków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>;</w:t>
      </w:r>
    </w:p>
    <w:p w14:paraId="39A75CB6" w14:textId="77777777" w:rsidR="006E1077" w:rsidRPr="0037333E" w:rsidRDefault="006E1077" w:rsidP="00B41F04">
      <w:pPr>
        <w:pStyle w:val="Akapitzlist"/>
        <w:numPr>
          <w:ilvl w:val="0"/>
          <w:numId w:val="40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Dodatkowe przedmioty:</w:t>
      </w:r>
    </w:p>
    <w:p w14:paraId="649C71BB" w14:textId="760B580E" w:rsidR="006E1077" w:rsidRPr="0037333E" w:rsidRDefault="006E1077" w:rsidP="00B41F04">
      <w:pPr>
        <w:pStyle w:val="Akapitzlist"/>
        <w:numPr>
          <w:ilvl w:val="0"/>
          <w:numId w:val="41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45111200-0 Roboty w zakresie przygotowania terenu pod budowę i roboty ziemne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>;</w:t>
      </w:r>
    </w:p>
    <w:p w14:paraId="71D0E5C3" w14:textId="2C3E18C8" w:rsidR="00B41F04" w:rsidRPr="0037333E" w:rsidRDefault="006E1077" w:rsidP="00B41F04">
      <w:pPr>
        <w:pStyle w:val="Akapitzlist"/>
        <w:numPr>
          <w:ilvl w:val="0"/>
          <w:numId w:val="41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45231300-8 Roboty budowlane w zakresie budowy wodociągów i rurociągów do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odprowadzania ścieków</w:t>
      </w:r>
      <w:r w:rsidR="00B41F04" w:rsidRPr="0037333E">
        <w:rPr>
          <w:rFonts w:ascii="Sylfaen" w:hAnsi="Sylfaen"/>
          <w:kern w:val="0"/>
          <w:sz w:val="22"/>
          <w:szCs w:val="22"/>
          <w:lang w:eastAsia="pl-PL"/>
        </w:rPr>
        <w:t>;</w:t>
      </w:r>
    </w:p>
    <w:p w14:paraId="52C7F9A4" w14:textId="18879A1A" w:rsidR="006E1077" w:rsidRPr="0037333E" w:rsidRDefault="006E1077" w:rsidP="00B41F04">
      <w:pPr>
        <w:pStyle w:val="Akapitzlist"/>
        <w:numPr>
          <w:ilvl w:val="0"/>
          <w:numId w:val="41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71320000-7 Usługi inżynieryjne w zakresie projektowania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>.</w:t>
      </w:r>
    </w:p>
    <w:p w14:paraId="6DD0D47C" w14:textId="5D81EFE5" w:rsidR="0037333E" w:rsidRPr="0037333E" w:rsidRDefault="006E1077" w:rsidP="0037333E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Roboty budowlane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: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Na podstawie projektu własnego wykonanego na podstawie PFU</w:t>
      </w:r>
      <w:r w:rsidR="00072E4F">
        <w:rPr>
          <w:rFonts w:ascii="Sylfaen" w:hAnsi="Sylfaen"/>
          <w:kern w:val="0"/>
          <w:sz w:val="22"/>
          <w:szCs w:val="22"/>
          <w:lang w:eastAsia="pl-PL"/>
        </w:rPr>
        <w:t xml:space="preserve"> i 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>Koncepcj</w:t>
      </w:r>
      <w:r w:rsidR="00072E4F">
        <w:rPr>
          <w:rFonts w:ascii="Sylfaen" w:hAnsi="Sylfaen"/>
          <w:kern w:val="0"/>
          <w:sz w:val="22"/>
          <w:szCs w:val="22"/>
          <w:lang w:eastAsia="pl-PL"/>
        </w:rPr>
        <w:t>i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budowy sieci kanalizacji sanitarnej</w:t>
      </w:r>
      <w:r w:rsidR="00072E4F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Wykonawca wykona roboty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oraz usunie w nich wszelkie wady.</w:t>
      </w:r>
    </w:p>
    <w:p w14:paraId="44892DE6" w14:textId="77777777" w:rsidR="0037333E" w:rsidRPr="0037333E" w:rsidRDefault="006E1077" w:rsidP="0037333E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Obowiązkiem wykonawcy będzie prowadzenie dziennika budowy.</w:t>
      </w:r>
    </w:p>
    <w:p w14:paraId="5CE3F262" w14:textId="71057041" w:rsidR="006E1077" w:rsidRDefault="006E1077" w:rsidP="0037333E">
      <w:pPr>
        <w:pStyle w:val="Akapitzlist"/>
        <w:numPr>
          <w:ilvl w:val="0"/>
          <w:numId w:val="35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Potencjał kadrowy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: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Wykonawca musi dysponować osobami (potencjałem kadrowym) niezbędnymi do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zrealizowania zamówienia</w:t>
      </w:r>
      <w:r w:rsidR="00CE75D7">
        <w:rPr>
          <w:rFonts w:ascii="Sylfaen" w:hAnsi="Sylfaen"/>
          <w:kern w:val="0"/>
          <w:sz w:val="22"/>
          <w:szCs w:val="22"/>
          <w:lang w:eastAsia="pl-PL"/>
        </w:rPr>
        <w:t>,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 a w szczególności kierownika budowy, robót budowlanych oraz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projektantów do wykonania dokumentacji projektowej niezbędnej do zrealizowania</w:t>
      </w:r>
      <w:r w:rsidR="0037333E" w:rsidRPr="0037333E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>przedmiotu zamówienia.</w:t>
      </w:r>
    </w:p>
    <w:p w14:paraId="694FF728" w14:textId="73805912" w:rsidR="0037333E" w:rsidRDefault="0037333E" w:rsidP="0037333E">
      <w:pPr>
        <w:spacing w:line="259" w:lineRule="auto"/>
        <w:jc w:val="both"/>
        <w:rPr>
          <w:rFonts w:ascii="Sylfaen" w:hAnsi="Sylfaen"/>
          <w:kern w:val="0"/>
          <w:lang w:eastAsia="pl-PL"/>
        </w:rPr>
      </w:pPr>
    </w:p>
    <w:p w14:paraId="1DE5F024" w14:textId="48BA6FF6" w:rsidR="0037333E" w:rsidRPr="0037333E" w:rsidRDefault="00072E4F" w:rsidP="0037333E">
      <w:pPr>
        <w:spacing w:line="259" w:lineRule="auto"/>
        <w:jc w:val="both"/>
        <w:rPr>
          <w:rFonts w:ascii="Sylfaen" w:hAnsi="Sylfaen"/>
          <w:kern w:val="0"/>
          <w:u w:val="single"/>
          <w:lang w:eastAsia="pl-PL"/>
        </w:rPr>
      </w:pPr>
      <w:r>
        <w:rPr>
          <w:rFonts w:ascii="Sylfaen" w:hAnsi="Sylfaen"/>
          <w:kern w:val="0"/>
          <w:u w:val="single"/>
          <w:lang w:eastAsia="pl-PL"/>
        </w:rPr>
        <w:t>Załączniki: d</w:t>
      </w:r>
      <w:r w:rsidR="0037333E" w:rsidRPr="0037333E">
        <w:rPr>
          <w:rFonts w:ascii="Sylfaen" w:hAnsi="Sylfaen"/>
          <w:kern w:val="0"/>
          <w:u w:val="single"/>
          <w:lang w:eastAsia="pl-PL"/>
        </w:rPr>
        <w:t>okumentacja techniczna</w:t>
      </w:r>
      <w:r w:rsidR="00E74E16">
        <w:rPr>
          <w:rFonts w:ascii="Sylfaen" w:hAnsi="Sylfaen"/>
          <w:kern w:val="0"/>
          <w:u w:val="single"/>
          <w:lang w:eastAsia="pl-PL"/>
        </w:rPr>
        <w:t>, na którą składa się</w:t>
      </w:r>
      <w:r w:rsidR="0037333E" w:rsidRPr="0037333E">
        <w:rPr>
          <w:rFonts w:ascii="Sylfaen" w:hAnsi="Sylfaen"/>
          <w:kern w:val="0"/>
          <w:u w:val="single"/>
          <w:lang w:eastAsia="pl-PL"/>
        </w:rPr>
        <w:t>:</w:t>
      </w:r>
    </w:p>
    <w:p w14:paraId="4DE9D958" w14:textId="13041607" w:rsidR="0037333E" w:rsidRPr="00072E4F" w:rsidRDefault="0037333E" w:rsidP="00072E4F">
      <w:pPr>
        <w:pStyle w:val="Akapitzlist"/>
        <w:numPr>
          <w:ilvl w:val="0"/>
          <w:numId w:val="42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072E4F">
        <w:rPr>
          <w:rFonts w:ascii="Sylfaen" w:hAnsi="Sylfaen"/>
          <w:kern w:val="0"/>
          <w:sz w:val="22"/>
          <w:szCs w:val="22"/>
          <w:lang w:eastAsia="pl-PL"/>
        </w:rPr>
        <w:t xml:space="preserve">Program </w:t>
      </w:r>
      <w:proofErr w:type="spellStart"/>
      <w:r w:rsidRPr="00072E4F">
        <w:rPr>
          <w:rFonts w:ascii="Sylfaen" w:hAnsi="Sylfaen"/>
          <w:kern w:val="0"/>
          <w:sz w:val="22"/>
          <w:szCs w:val="22"/>
          <w:lang w:eastAsia="pl-PL"/>
        </w:rPr>
        <w:t>Funkcjonalno</w:t>
      </w:r>
      <w:proofErr w:type="spellEnd"/>
      <w:r w:rsidRPr="00072E4F">
        <w:rPr>
          <w:rFonts w:ascii="Sylfaen" w:hAnsi="Sylfaen"/>
          <w:kern w:val="0"/>
          <w:sz w:val="22"/>
          <w:szCs w:val="22"/>
          <w:lang w:eastAsia="pl-PL"/>
        </w:rPr>
        <w:t xml:space="preserve"> – Użytkowy</w:t>
      </w:r>
    </w:p>
    <w:p w14:paraId="3479AFE4" w14:textId="1E74C10F" w:rsidR="0037333E" w:rsidRPr="00B05136" w:rsidRDefault="0037333E" w:rsidP="00B05136">
      <w:pPr>
        <w:pStyle w:val="Akapitzlist"/>
        <w:numPr>
          <w:ilvl w:val="0"/>
          <w:numId w:val="42"/>
        </w:numPr>
        <w:spacing w:line="259" w:lineRule="auto"/>
        <w:jc w:val="both"/>
        <w:rPr>
          <w:rFonts w:ascii="Sylfaen" w:hAnsi="Sylfaen"/>
          <w:kern w:val="0"/>
          <w:sz w:val="22"/>
          <w:szCs w:val="22"/>
          <w:lang w:eastAsia="pl-PL"/>
        </w:rPr>
      </w:pPr>
      <w:r w:rsidRPr="0037333E">
        <w:rPr>
          <w:rFonts w:ascii="Sylfaen" w:hAnsi="Sylfaen"/>
          <w:kern w:val="0"/>
          <w:sz w:val="22"/>
          <w:szCs w:val="22"/>
          <w:lang w:eastAsia="pl-PL"/>
        </w:rPr>
        <w:t>Koncepcj</w:t>
      </w:r>
      <w:r w:rsidRPr="00072E4F">
        <w:rPr>
          <w:rFonts w:ascii="Sylfaen" w:hAnsi="Sylfaen"/>
          <w:kern w:val="0"/>
          <w:sz w:val="22"/>
          <w:szCs w:val="22"/>
          <w:lang w:eastAsia="pl-PL"/>
        </w:rPr>
        <w:t>a</w:t>
      </w:r>
      <w:r w:rsidRPr="0037333E">
        <w:rPr>
          <w:rFonts w:ascii="Sylfaen" w:hAnsi="Sylfaen"/>
          <w:kern w:val="0"/>
          <w:sz w:val="22"/>
          <w:szCs w:val="22"/>
          <w:lang w:eastAsia="pl-PL"/>
        </w:rPr>
        <w:t xml:space="preserve"> budowy sieci kanalizacji sanitarnej</w:t>
      </w:r>
      <w:r w:rsidRPr="00072E4F">
        <w:rPr>
          <w:rFonts w:ascii="Sylfaen" w:hAnsi="Sylfaen"/>
          <w:kern w:val="0"/>
          <w:sz w:val="22"/>
          <w:szCs w:val="22"/>
          <w:lang w:eastAsia="pl-PL"/>
        </w:rPr>
        <w:t xml:space="preserve"> </w:t>
      </w:r>
    </w:p>
    <w:p w14:paraId="51BB605A" w14:textId="1C6C315E" w:rsidR="006E1077" w:rsidRPr="0037333E" w:rsidRDefault="006E1077" w:rsidP="004646EE">
      <w:pPr>
        <w:spacing w:after="0" w:line="259" w:lineRule="auto"/>
        <w:ind w:left="34"/>
        <w:jc w:val="both"/>
        <w:rPr>
          <w:rFonts w:ascii="Sylfaen" w:eastAsia="Times New Roman" w:hAnsi="Sylfaen" w:cs="Times New Roman"/>
          <w:kern w:val="0"/>
          <w:lang w:eastAsia="pl-PL"/>
        </w:rPr>
      </w:pPr>
    </w:p>
    <w:p w14:paraId="7DAEA05D" w14:textId="5C7AB4D0" w:rsidR="006E1077" w:rsidRPr="00072E4F" w:rsidRDefault="0037333E" w:rsidP="004646EE">
      <w:pPr>
        <w:spacing w:after="0" w:line="259" w:lineRule="auto"/>
        <w:ind w:left="34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072E4F">
        <w:rPr>
          <w:rFonts w:ascii="Times New Roman" w:eastAsia="Times New Roman" w:hAnsi="Times New Roman" w:cs="Times New Roman"/>
          <w:b/>
          <w:bCs/>
          <w:kern w:val="0"/>
          <w:lang w:eastAsia="pl-PL"/>
        </w:rPr>
        <w:t xml:space="preserve">Potwierdzam zapoznanie się i akceptację dokumentu oraz ww. załączników: </w:t>
      </w:r>
    </w:p>
    <w:p w14:paraId="6A3EB648" w14:textId="77777777" w:rsidR="006E1077" w:rsidRPr="0037333E" w:rsidRDefault="006E1077" w:rsidP="004646EE">
      <w:pPr>
        <w:spacing w:after="0" w:line="259" w:lineRule="auto"/>
        <w:ind w:left="34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1684"/>
        <w:gridCol w:w="1923"/>
        <w:gridCol w:w="1923"/>
        <w:gridCol w:w="1682"/>
        <w:gridCol w:w="1361"/>
      </w:tblGrid>
      <w:tr w:rsidR="00EF488B" w:rsidRPr="00EF488B" w14:paraId="62224EE3" w14:textId="77777777" w:rsidTr="009B1800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D65F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E0DD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73C5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Nazwisko i imię osoby (osób) upoważnionej(</w:t>
            </w:r>
            <w:proofErr w:type="spellStart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ych</w:t>
            </w:r>
            <w:proofErr w:type="spellEnd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) do podpisania niniejszej oferty w imieniu Wykonawcy(ów)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4592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Podpis(y) osoby(osób) upoważnionej(</w:t>
            </w:r>
            <w:proofErr w:type="spellStart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ych</w:t>
            </w:r>
            <w:proofErr w:type="spellEnd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) do podpisania niniejszej oferty w imieniu Wykonawcy(ów)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FFA7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Pieczęć(</w:t>
            </w:r>
            <w:proofErr w:type="spellStart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cie</w:t>
            </w:r>
            <w:proofErr w:type="spellEnd"/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) Wykonawcy(ów)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8F33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Miejscowość</w:t>
            </w:r>
          </w:p>
          <w:p w14:paraId="4F7F4FB9" w14:textId="77777777" w:rsidR="00EF488B" w:rsidRPr="00EF488B" w:rsidRDefault="00EF488B" w:rsidP="00EF488B">
            <w:pPr>
              <w:suppressAutoHyphens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</w:pPr>
            <w:r w:rsidRPr="00EF488B">
              <w:rPr>
                <w:rFonts w:ascii="Sylfaen" w:eastAsia="Times New Roman" w:hAnsi="Sylfaen" w:cs="Times New Roman"/>
                <w:b/>
                <w:kern w:val="0"/>
                <w:sz w:val="20"/>
                <w:szCs w:val="20"/>
                <w:lang w:eastAsia="pl-PL"/>
              </w:rPr>
              <w:t>i data</w:t>
            </w:r>
          </w:p>
        </w:tc>
      </w:tr>
      <w:tr w:rsidR="00EF488B" w:rsidRPr="00EF488B" w14:paraId="19B0DE1E" w14:textId="77777777" w:rsidTr="009B1800">
        <w:trPr>
          <w:trHeight w:val="8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3CC5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3766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  <w:p w14:paraId="58A2F1C3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9808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7512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31A5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5552" w14:textId="77777777" w:rsidR="00EF488B" w:rsidRPr="00EF488B" w:rsidRDefault="00EF488B" w:rsidP="00EF488B">
            <w:pPr>
              <w:suppressAutoHyphens w:val="0"/>
              <w:spacing w:after="0" w:line="240" w:lineRule="auto"/>
              <w:jc w:val="both"/>
              <w:rPr>
                <w:rFonts w:ascii="Sylfaen" w:eastAsia="Times New Roman" w:hAnsi="Sylfaen" w:cs="Times New Roman"/>
                <w:b/>
                <w:kern w:val="0"/>
                <w:lang w:eastAsia="pl-PL"/>
              </w:rPr>
            </w:pPr>
          </w:p>
        </w:tc>
      </w:tr>
    </w:tbl>
    <w:p w14:paraId="2DB837D6" w14:textId="77777777" w:rsidR="008F1AAA" w:rsidRPr="00AC0926" w:rsidRDefault="008F1AAA" w:rsidP="00886095">
      <w:pPr>
        <w:pStyle w:val="Tekstpodstawowy"/>
        <w:jc w:val="both"/>
        <w:rPr>
          <w:rFonts w:ascii="Sylfaen" w:hAnsi="Sylfaen" w:cstheme="minorHAnsi"/>
        </w:rPr>
      </w:pPr>
    </w:p>
    <w:p w14:paraId="1FD2A067" w14:textId="77777777" w:rsidR="00AC7195" w:rsidRPr="00AC0926" w:rsidRDefault="00054E15" w:rsidP="00886095">
      <w:pPr>
        <w:jc w:val="both"/>
        <w:rPr>
          <w:rFonts w:ascii="Sylfaen" w:hAnsi="Sylfaen" w:cstheme="minorHAnsi"/>
        </w:rPr>
      </w:pPr>
    </w:p>
    <w:sectPr w:rsidR="00AC7195" w:rsidRPr="00AC0926" w:rsidSect="006C77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961DD" w14:textId="77777777" w:rsidR="00054E15" w:rsidRDefault="00054E15" w:rsidP="001C377C">
      <w:pPr>
        <w:spacing w:after="0" w:line="240" w:lineRule="auto"/>
      </w:pPr>
      <w:r>
        <w:separator/>
      </w:r>
    </w:p>
  </w:endnote>
  <w:endnote w:type="continuationSeparator" w:id="0">
    <w:p w14:paraId="6DD5B7E7" w14:textId="77777777" w:rsidR="00054E15" w:rsidRDefault="00054E15" w:rsidP="001C3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582689"/>
      <w:docPartObj>
        <w:docPartGallery w:val="Page Numbers (Bottom of Page)"/>
        <w:docPartUnique/>
      </w:docPartObj>
    </w:sdtPr>
    <w:sdtEndPr/>
    <w:sdtContent>
      <w:p w14:paraId="6A102267" w14:textId="3AF6E797" w:rsidR="004B672C" w:rsidRDefault="004B67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D2B0FA" w14:textId="77777777" w:rsidR="004B672C" w:rsidRDefault="004B6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05F7A" w14:textId="77777777" w:rsidR="00054E15" w:rsidRDefault="00054E15" w:rsidP="001C377C">
      <w:pPr>
        <w:spacing w:after="0" w:line="240" w:lineRule="auto"/>
      </w:pPr>
      <w:r>
        <w:separator/>
      </w:r>
    </w:p>
  </w:footnote>
  <w:footnote w:type="continuationSeparator" w:id="0">
    <w:p w14:paraId="12CB24B9" w14:textId="77777777" w:rsidR="00054E15" w:rsidRDefault="00054E15" w:rsidP="001C3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4034"/>
        </w:tabs>
        <w:ind w:left="4754" w:hanging="360"/>
      </w:pPr>
      <w:rPr>
        <w:rFonts w:ascii="Calibri" w:hAnsi="Calibri" w:cs="Arial"/>
      </w:rPr>
    </w:lvl>
  </w:abstractNum>
  <w:abstractNum w:abstractNumId="1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D40602"/>
    <w:multiLevelType w:val="hybridMultilevel"/>
    <w:tmpl w:val="AEA68A48"/>
    <w:lvl w:ilvl="0" w:tplc="1EA4D0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C349B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F14634"/>
    <w:multiLevelType w:val="hybridMultilevel"/>
    <w:tmpl w:val="92A6936E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0A686757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C0016E1"/>
    <w:multiLevelType w:val="hybridMultilevel"/>
    <w:tmpl w:val="C63EC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118F44E6"/>
    <w:multiLevelType w:val="hybridMultilevel"/>
    <w:tmpl w:val="2A5EA82A"/>
    <w:lvl w:ilvl="0" w:tplc="50F8B86A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13001C2E"/>
    <w:multiLevelType w:val="hybridMultilevel"/>
    <w:tmpl w:val="C514177E"/>
    <w:lvl w:ilvl="0" w:tplc="A5A2CCBE">
      <w:start w:val="1"/>
      <w:numFmt w:val="decimal"/>
      <w:lvlText w:val="%1."/>
      <w:lvlJc w:val="left"/>
      <w:pPr>
        <w:ind w:left="360" w:hanging="360"/>
      </w:pPr>
      <w:rPr>
        <w:rFonts w:ascii="Sylfaen" w:eastAsia="SimSun" w:hAnsi="Sylfaen" w:cs="font28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3D3E08"/>
    <w:multiLevelType w:val="hybridMultilevel"/>
    <w:tmpl w:val="A6EAEB1A"/>
    <w:lvl w:ilvl="0" w:tplc="6D74763E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5B2E3C"/>
    <w:multiLevelType w:val="hybridMultilevel"/>
    <w:tmpl w:val="1E249A1E"/>
    <w:lvl w:ilvl="0" w:tplc="F320A73C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13" w15:restartNumberingAfterBreak="0">
    <w:nsid w:val="177D51E4"/>
    <w:multiLevelType w:val="hybridMultilevel"/>
    <w:tmpl w:val="D02481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3916B9"/>
    <w:multiLevelType w:val="hybridMultilevel"/>
    <w:tmpl w:val="4F90BF32"/>
    <w:lvl w:ilvl="0" w:tplc="98928D7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 w15:restartNumberingAfterBreak="0">
    <w:nsid w:val="20B454C5"/>
    <w:multiLevelType w:val="hybridMultilevel"/>
    <w:tmpl w:val="5088DF1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BC6050"/>
    <w:multiLevelType w:val="hybridMultilevel"/>
    <w:tmpl w:val="527CEB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52B6E"/>
    <w:multiLevelType w:val="hybridMultilevel"/>
    <w:tmpl w:val="A84289CC"/>
    <w:lvl w:ilvl="0" w:tplc="04150017">
      <w:start w:val="1"/>
      <w:numFmt w:val="lowerLetter"/>
      <w:lvlText w:val="%1)"/>
      <w:lvlJc w:val="left"/>
      <w:pPr>
        <w:ind w:left="802" w:hanging="360"/>
      </w:p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9" w15:restartNumberingAfterBreak="0">
    <w:nsid w:val="270D6049"/>
    <w:multiLevelType w:val="hybridMultilevel"/>
    <w:tmpl w:val="C53C42DC"/>
    <w:lvl w:ilvl="0" w:tplc="FFFFFFFF">
      <w:start w:val="1"/>
      <w:numFmt w:val="lowerLetter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28AD39AB"/>
    <w:multiLevelType w:val="hybridMultilevel"/>
    <w:tmpl w:val="389E8CC0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C81C7E"/>
    <w:multiLevelType w:val="hybridMultilevel"/>
    <w:tmpl w:val="A7E6C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007ED"/>
    <w:multiLevelType w:val="hybridMultilevel"/>
    <w:tmpl w:val="5088DF1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3F26B3"/>
    <w:multiLevelType w:val="hybridMultilevel"/>
    <w:tmpl w:val="95CC399A"/>
    <w:lvl w:ilvl="0" w:tplc="04150001">
      <w:start w:val="1"/>
      <w:numFmt w:val="bullet"/>
      <w:lvlText w:val=""/>
      <w:lvlJc w:val="left"/>
      <w:pPr>
        <w:ind w:left="442" w:hanging="360"/>
      </w:pPr>
      <w:rPr>
        <w:rFonts w:ascii="Symbol" w:hAnsi="Symbol" w:hint="default"/>
      </w:rPr>
    </w:lvl>
    <w:lvl w:ilvl="1" w:tplc="936C1D92">
      <w:start w:val="1"/>
      <w:numFmt w:val="lowerLetter"/>
      <w:lvlText w:val="(%2)"/>
      <w:lvlJc w:val="left"/>
      <w:pPr>
        <w:ind w:left="1162" w:hanging="360"/>
      </w:pPr>
      <w:rPr>
        <w:rFonts w:hint="default"/>
      </w:rPr>
    </w:lvl>
    <w:lvl w:ilvl="2" w:tplc="B9AEE250">
      <w:start w:val="2"/>
      <w:numFmt w:val="bullet"/>
      <w:lvlText w:val="•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4" w15:restartNumberingAfterBreak="0">
    <w:nsid w:val="3743533C"/>
    <w:multiLevelType w:val="hybridMultilevel"/>
    <w:tmpl w:val="B5C02D60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50CC3"/>
    <w:multiLevelType w:val="hybridMultilevel"/>
    <w:tmpl w:val="712E64E8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55462D84"/>
    <w:multiLevelType w:val="hybridMultilevel"/>
    <w:tmpl w:val="C53C42DC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9" w15:restartNumberingAfterBreak="0">
    <w:nsid w:val="58DA6308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3F73496"/>
    <w:multiLevelType w:val="hybridMultilevel"/>
    <w:tmpl w:val="58089BEA"/>
    <w:lvl w:ilvl="0" w:tplc="0000002A">
      <w:start w:val="1"/>
      <w:numFmt w:val="decimal"/>
      <w:lvlText w:val="%1."/>
      <w:lvlJc w:val="left"/>
      <w:pPr>
        <w:ind w:left="705" w:hanging="705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7B73C8"/>
    <w:multiLevelType w:val="hybridMultilevel"/>
    <w:tmpl w:val="0AA6DC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73DED"/>
    <w:multiLevelType w:val="multilevel"/>
    <w:tmpl w:val="D4EC20F8"/>
    <w:styleLink w:val="WW8Num93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6CB3540F"/>
    <w:multiLevelType w:val="hybridMultilevel"/>
    <w:tmpl w:val="5088DF16"/>
    <w:lvl w:ilvl="0" w:tplc="E9C839E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E00999"/>
    <w:multiLevelType w:val="hybridMultilevel"/>
    <w:tmpl w:val="C53C42DC"/>
    <w:lvl w:ilvl="0" w:tplc="FFFFFFFF">
      <w:start w:val="1"/>
      <w:numFmt w:val="lowerLetter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 w15:restartNumberingAfterBreak="0">
    <w:nsid w:val="6F2D6F13"/>
    <w:multiLevelType w:val="hybridMultilevel"/>
    <w:tmpl w:val="DBFC02D4"/>
    <w:lvl w:ilvl="0" w:tplc="2EEEC518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 w15:restartNumberingAfterBreak="0">
    <w:nsid w:val="79C24BA5"/>
    <w:multiLevelType w:val="hybridMultilevel"/>
    <w:tmpl w:val="0C543D9A"/>
    <w:lvl w:ilvl="0" w:tplc="9DB6CE9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E706A7"/>
    <w:multiLevelType w:val="hybridMultilevel"/>
    <w:tmpl w:val="C5664E2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95927679">
    <w:abstractNumId w:val="0"/>
  </w:num>
  <w:num w:numId="2" w16cid:durableId="762455914">
    <w:abstractNumId w:val="1"/>
  </w:num>
  <w:num w:numId="3" w16cid:durableId="2067295206">
    <w:abstractNumId w:val="12"/>
  </w:num>
  <w:num w:numId="4" w16cid:durableId="807472713">
    <w:abstractNumId w:val="28"/>
  </w:num>
  <w:num w:numId="5" w16cid:durableId="830830148">
    <w:abstractNumId w:val="25"/>
  </w:num>
  <w:num w:numId="6" w16cid:durableId="793057588">
    <w:abstractNumId w:val="35"/>
  </w:num>
  <w:num w:numId="7" w16cid:durableId="1669015362">
    <w:abstractNumId w:val="36"/>
  </w:num>
  <w:num w:numId="8" w16cid:durableId="34281699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mbria" w:hAnsi="Cambria" w:cs="Times New Roman" w:hint="default"/>
          <w:sz w:val="20"/>
          <w:szCs w:val="20"/>
        </w:rPr>
      </w:lvl>
    </w:lvlOverride>
  </w:num>
  <w:num w:numId="9" w16cid:durableId="1064989483">
    <w:abstractNumId w:val="31"/>
  </w:num>
  <w:num w:numId="10" w16cid:durableId="1605261881">
    <w:abstractNumId w:val="32"/>
  </w:num>
  <w:num w:numId="11" w16cid:durableId="1710685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0694602">
    <w:abstractNumId w:val="21"/>
  </w:num>
  <w:num w:numId="13" w16cid:durableId="767039239">
    <w:abstractNumId w:val="17"/>
  </w:num>
  <w:num w:numId="14" w16cid:durableId="1583954001">
    <w:abstractNumId w:val="24"/>
  </w:num>
  <w:num w:numId="15" w16cid:durableId="1699891735">
    <w:abstractNumId w:val="20"/>
  </w:num>
  <w:num w:numId="16" w16cid:durableId="1886411205">
    <w:abstractNumId w:val="30"/>
  </w:num>
  <w:num w:numId="17" w16cid:durableId="1498879919">
    <w:abstractNumId w:val="7"/>
  </w:num>
  <w:num w:numId="18" w16cid:durableId="1780877446">
    <w:abstractNumId w:val="15"/>
  </w:num>
  <w:num w:numId="19" w16cid:durableId="1707442092">
    <w:abstractNumId w:val="6"/>
  </w:num>
  <w:num w:numId="20" w16cid:durableId="380792495">
    <w:abstractNumId w:val="2"/>
  </w:num>
  <w:num w:numId="21" w16cid:durableId="226378599">
    <w:abstractNumId w:val="23"/>
  </w:num>
  <w:num w:numId="22" w16cid:durableId="1627001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1494361">
    <w:abstractNumId w:val="13"/>
  </w:num>
  <w:num w:numId="24" w16cid:durableId="506481366">
    <w:abstractNumId w:val="2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6330245">
    <w:abstractNumId w:val="18"/>
  </w:num>
  <w:num w:numId="26" w16cid:durableId="1192762949">
    <w:abstractNumId w:val="33"/>
  </w:num>
  <w:num w:numId="27" w16cid:durableId="1148011694">
    <w:abstractNumId w:val="22"/>
  </w:num>
  <w:num w:numId="28" w16cid:durableId="1108626170">
    <w:abstractNumId w:val="16"/>
  </w:num>
  <w:num w:numId="29" w16cid:durableId="1299729380">
    <w:abstractNumId w:val="3"/>
  </w:num>
  <w:num w:numId="30" w16cid:durableId="1651978029">
    <w:abstractNumId w:val="5"/>
  </w:num>
  <w:num w:numId="31" w16cid:durableId="1144351269">
    <w:abstractNumId w:val="29"/>
  </w:num>
  <w:num w:numId="32" w16cid:durableId="1094400892">
    <w:abstractNumId w:val="14"/>
  </w:num>
  <w:num w:numId="33" w16cid:durableId="1300459566">
    <w:abstractNumId w:val="11"/>
  </w:num>
  <w:num w:numId="34" w16cid:durableId="1182277605">
    <w:abstractNumId w:val="10"/>
  </w:num>
  <w:num w:numId="35" w16cid:durableId="1920822566">
    <w:abstractNumId w:val="4"/>
  </w:num>
  <w:num w:numId="36" w16cid:durableId="263617099">
    <w:abstractNumId w:val="26"/>
  </w:num>
  <w:num w:numId="37" w16cid:durableId="1732655345">
    <w:abstractNumId w:val="8"/>
  </w:num>
  <w:num w:numId="38" w16cid:durableId="1340153416">
    <w:abstractNumId w:val="27"/>
  </w:num>
  <w:num w:numId="39" w16cid:durableId="666979710">
    <w:abstractNumId w:val="19"/>
  </w:num>
  <w:num w:numId="40" w16cid:durableId="1353724550">
    <w:abstractNumId w:val="34"/>
  </w:num>
  <w:num w:numId="41" w16cid:durableId="542136342">
    <w:abstractNumId w:val="37"/>
  </w:num>
  <w:num w:numId="42" w16cid:durableId="3658343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690"/>
    <w:rsid w:val="00024174"/>
    <w:rsid w:val="00054E15"/>
    <w:rsid w:val="00072E4F"/>
    <w:rsid w:val="000852B9"/>
    <w:rsid w:val="00085C40"/>
    <w:rsid w:val="000A4B57"/>
    <w:rsid w:val="000F71AB"/>
    <w:rsid w:val="00102683"/>
    <w:rsid w:val="00126BE8"/>
    <w:rsid w:val="00143043"/>
    <w:rsid w:val="00170867"/>
    <w:rsid w:val="00197ABF"/>
    <w:rsid w:val="001A3D9F"/>
    <w:rsid w:val="001C377C"/>
    <w:rsid w:val="001C621E"/>
    <w:rsid w:val="001C6825"/>
    <w:rsid w:val="001D506E"/>
    <w:rsid w:val="001D7EF1"/>
    <w:rsid w:val="001F390B"/>
    <w:rsid w:val="00261DEA"/>
    <w:rsid w:val="0028184A"/>
    <w:rsid w:val="002D75F0"/>
    <w:rsid w:val="0030583D"/>
    <w:rsid w:val="003151A1"/>
    <w:rsid w:val="00323A31"/>
    <w:rsid w:val="00324487"/>
    <w:rsid w:val="003629D4"/>
    <w:rsid w:val="00371B56"/>
    <w:rsid w:val="0037333E"/>
    <w:rsid w:val="003742A5"/>
    <w:rsid w:val="00374479"/>
    <w:rsid w:val="003771E6"/>
    <w:rsid w:val="00391FFE"/>
    <w:rsid w:val="00394ABA"/>
    <w:rsid w:val="003C70D1"/>
    <w:rsid w:val="003D775D"/>
    <w:rsid w:val="004037C6"/>
    <w:rsid w:val="0040446C"/>
    <w:rsid w:val="004130DB"/>
    <w:rsid w:val="004646EE"/>
    <w:rsid w:val="00471A94"/>
    <w:rsid w:val="004B672C"/>
    <w:rsid w:val="004E374E"/>
    <w:rsid w:val="005105D3"/>
    <w:rsid w:val="00517F7A"/>
    <w:rsid w:val="005821E5"/>
    <w:rsid w:val="005A06EC"/>
    <w:rsid w:val="005C7D7F"/>
    <w:rsid w:val="005F0CB5"/>
    <w:rsid w:val="00655781"/>
    <w:rsid w:val="00663BBA"/>
    <w:rsid w:val="00665F89"/>
    <w:rsid w:val="006820C8"/>
    <w:rsid w:val="006C77D6"/>
    <w:rsid w:val="006E1077"/>
    <w:rsid w:val="007028B3"/>
    <w:rsid w:val="00712AE6"/>
    <w:rsid w:val="00724561"/>
    <w:rsid w:val="00777346"/>
    <w:rsid w:val="00777E55"/>
    <w:rsid w:val="007864C0"/>
    <w:rsid w:val="0079686B"/>
    <w:rsid w:val="007C5A24"/>
    <w:rsid w:val="007D3BC8"/>
    <w:rsid w:val="007E4E6D"/>
    <w:rsid w:val="007E7C06"/>
    <w:rsid w:val="008704D6"/>
    <w:rsid w:val="00886095"/>
    <w:rsid w:val="008A62AC"/>
    <w:rsid w:val="008B368B"/>
    <w:rsid w:val="008E3E4B"/>
    <w:rsid w:val="008F1AAA"/>
    <w:rsid w:val="008F7A9A"/>
    <w:rsid w:val="00906E0F"/>
    <w:rsid w:val="00907CBA"/>
    <w:rsid w:val="0092010E"/>
    <w:rsid w:val="00956E3F"/>
    <w:rsid w:val="00967B0C"/>
    <w:rsid w:val="0099125A"/>
    <w:rsid w:val="009B31E8"/>
    <w:rsid w:val="009B5A90"/>
    <w:rsid w:val="009F6D8C"/>
    <w:rsid w:val="00A73D83"/>
    <w:rsid w:val="00AC0926"/>
    <w:rsid w:val="00B027A5"/>
    <w:rsid w:val="00B05136"/>
    <w:rsid w:val="00B05747"/>
    <w:rsid w:val="00B12837"/>
    <w:rsid w:val="00B32B57"/>
    <w:rsid w:val="00B41F04"/>
    <w:rsid w:val="00B5246E"/>
    <w:rsid w:val="00BA2570"/>
    <w:rsid w:val="00BE64B1"/>
    <w:rsid w:val="00C369CD"/>
    <w:rsid w:val="00C46873"/>
    <w:rsid w:val="00C71A78"/>
    <w:rsid w:val="00C8071C"/>
    <w:rsid w:val="00C83A8A"/>
    <w:rsid w:val="00C9278D"/>
    <w:rsid w:val="00CA64D8"/>
    <w:rsid w:val="00CE75D7"/>
    <w:rsid w:val="00D008C7"/>
    <w:rsid w:val="00D66CB7"/>
    <w:rsid w:val="00D75379"/>
    <w:rsid w:val="00D819F8"/>
    <w:rsid w:val="00D86E16"/>
    <w:rsid w:val="00DE5649"/>
    <w:rsid w:val="00DF76D5"/>
    <w:rsid w:val="00E51910"/>
    <w:rsid w:val="00E62ABD"/>
    <w:rsid w:val="00E74E16"/>
    <w:rsid w:val="00E91793"/>
    <w:rsid w:val="00EE2690"/>
    <w:rsid w:val="00EF488B"/>
    <w:rsid w:val="00F3172D"/>
    <w:rsid w:val="00F51495"/>
    <w:rsid w:val="00FC69CC"/>
    <w:rsid w:val="00FF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81F1F"/>
  <w15:docId w15:val="{20F1E694-53A3-4ADB-BE07-F424E29E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AA"/>
    <w:pPr>
      <w:suppressAutoHyphens/>
    </w:pPr>
    <w:rPr>
      <w:rFonts w:ascii="Calibri" w:eastAsia="SimSun" w:hAnsi="Calibri" w:cs="font283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F1A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F1AAA"/>
    <w:rPr>
      <w:rFonts w:ascii="Calibri" w:eastAsia="SimSun" w:hAnsi="Calibri" w:cs="font283"/>
      <w:kern w:val="1"/>
      <w:lang w:eastAsia="ar-SA"/>
    </w:rPr>
  </w:style>
  <w:style w:type="paragraph" w:customStyle="1" w:styleId="Bezodstpw1">
    <w:name w:val="Bez odstępów1"/>
    <w:rsid w:val="008F1AAA"/>
    <w:pPr>
      <w:suppressAutoHyphens/>
      <w:spacing w:after="0" w:line="100" w:lineRule="atLeast"/>
    </w:pPr>
    <w:rPr>
      <w:rFonts w:ascii="Calibri" w:eastAsia="SimSun" w:hAnsi="Calibri" w:cs="font283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F1AAA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AAA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C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77C"/>
    <w:rPr>
      <w:rFonts w:ascii="Calibri" w:eastAsia="SimSun" w:hAnsi="Calibri" w:cs="font283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C3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77C"/>
    <w:rPr>
      <w:rFonts w:ascii="Calibri" w:eastAsia="SimSun" w:hAnsi="Calibri" w:cs="font283"/>
      <w:kern w:val="1"/>
      <w:lang w:eastAsia="ar-SA"/>
    </w:rPr>
  </w:style>
  <w:style w:type="paragraph" w:customStyle="1" w:styleId="Default">
    <w:name w:val="Default"/>
    <w:rsid w:val="003629D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andard">
    <w:name w:val="Standard"/>
    <w:rsid w:val="00374479"/>
    <w:pPr>
      <w:suppressAutoHyphens/>
      <w:autoSpaceDN w:val="0"/>
      <w:spacing w:before="200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zh-CN" w:bidi="en-US"/>
    </w:rPr>
  </w:style>
  <w:style w:type="numbering" w:customStyle="1" w:styleId="WW8Num93">
    <w:name w:val="WW8Num93"/>
    <w:basedOn w:val="Bezlisty"/>
    <w:rsid w:val="00374479"/>
    <w:pPr>
      <w:numPr>
        <w:numId w:val="10"/>
      </w:numPr>
    </w:pPr>
  </w:style>
  <w:style w:type="paragraph" w:styleId="Bezodstpw">
    <w:name w:val="No Spacing"/>
    <w:uiPriority w:val="1"/>
    <w:qFormat/>
    <w:rsid w:val="007E7C06"/>
    <w:pPr>
      <w:suppressAutoHyphens/>
      <w:spacing w:after="0" w:line="240" w:lineRule="auto"/>
    </w:pPr>
    <w:rPr>
      <w:rFonts w:ascii="Calibri" w:eastAsia="SimSun" w:hAnsi="Calibri" w:cs="font283"/>
      <w:kern w:val="1"/>
      <w:lang w:eastAsia="ar-SA"/>
    </w:rPr>
  </w:style>
  <w:style w:type="paragraph" w:styleId="Lista3">
    <w:name w:val="List 3"/>
    <w:basedOn w:val="Normalny"/>
    <w:rsid w:val="00391FFE"/>
    <w:pPr>
      <w:suppressAutoHyphens w:val="0"/>
      <w:spacing w:after="0" w:line="240" w:lineRule="auto"/>
      <w:ind w:left="849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5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Marcin Wujaszek</cp:lastModifiedBy>
  <cp:revision>5</cp:revision>
  <cp:lastPrinted>2020-10-19T09:32:00Z</cp:lastPrinted>
  <dcterms:created xsi:type="dcterms:W3CDTF">2022-04-20T08:26:00Z</dcterms:created>
  <dcterms:modified xsi:type="dcterms:W3CDTF">2022-04-28T04:58:00Z</dcterms:modified>
</cp:coreProperties>
</file>